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DDA05" w14:textId="77777777" w:rsidR="000A4F1E" w:rsidRDefault="000A4F1E">
      <w:r>
        <w:t>Black Horse Run HOA</w:t>
      </w:r>
    </w:p>
    <w:p w14:paraId="45B1A84A" w14:textId="77777777" w:rsidR="000A4F1E" w:rsidRDefault="000A4F1E">
      <w:r>
        <w:t>Bahama, NC 27503</w:t>
      </w:r>
    </w:p>
    <w:p w14:paraId="4B91FABF" w14:textId="77777777" w:rsidR="000A4F1E" w:rsidRDefault="000A4F1E">
      <w:r>
        <w:t>July 25</w:t>
      </w:r>
      <w:r w:rsidRPr="000A4F1E">
        <w:rPr>
          <w:vertAlign w:val="superscript"/>
        </w:rPr>
        <w:t>th</w:t>
      </w:r>
      <w:r>
        <w:t>, 2018</w:t>
      </w:r>
    </w:p>
    <w:p w14:paraId="3A4D4DC6" w14:textId="77777777" w:rsidR="000A4F1E" w:rsidRDefault="000A4F1E"/>
    <w:p w14:paraId="42AD7D58" w14:textId="77777777" w:rsidR="000A4F1E" w:rsidRDefault="000A4F1E">
      <w:r>
        <w:t xml:space="preserve">Board members in attendance: Amy Hogan, Sharon </w:t>
      </w:r>
      <w:proofErr w:type="spellStart"/>
      <w:r>
        <w:t>Minda</w:t>
      </w:r>
      <w:proofErr w:type="spellEnd"/>
      <w:r>
        <w:t xml:space="preserve">, Doug Ferrell, Vince </w:t>
      </w:r>
      <w:proofErr w:type="spellStart"/>
      <w:r>
        <w:t>Tsugranes</w:t>
      </w:r>
      <w:proofErr w:type="spellEnd"/>
      <w:r>
        <w:t>, Kim Rumsey, Maria Christiansen, Melanie Copley, Linda Cook, John White, Joe Robinson.</w:t>
      </w:r>
    </w:p>
    <w:p w14:paraId="14AE7FB3" w14:textId="77777777" w:rsidR="000A4F1E" w:rsidRDefault="000A4F1E"/>
    <w:p w14:paraId="0565AAA2" w14:textId="77777777" w:rsidR="00231DDB" w:rsidRDefault="00F96072">
      <w:r>
        <w:t xml:space="preserve">Meeting called to order </w:t>
      </w:r>
      <w:r w:rsidR="000A4F1E">
        <w:t xml:space="preserve">and open forum began </w:t>
      </w:r>
      <w:r>
        <w:t>at 18:00</w:t>
      </w:r>
    </w:p>
    <w:p w14:paraId="284FA999" w14:textId="77777777" w:rsidR="00F96072" w:rsidRDefault="00F96072"/>
    <w:p w14:paraId="132A1486" w14:textId="77777777" w:rsidR="00F96072" w:rsidRDefault="00F96072">
      <w:r>
        <w:t xml:space="preserve">Susanne Jacobs 301 Getaway - nature trail - previously established as 15 feet on either side of property lines. Covenant establishes these boundaries - board will discuss what is reasonable useable area for nature trail use. Also what are liabilities regarding trail use and injury - should someone be injured on the trail, would the owner assume any of the responsibility.  On both questions board will have to look further into for answers. </w:t>
      </w:r>
    </w:p>
    <w:p w14:paraId="50620629" w14:textId="77777777" w:rsidR="00F96072" w:rsidRDefault="00F96072"/>
    <w:p w14:paraId="5B93368C" w14:textId="77777777" w:rsidR="00F96072" w:rsidRDefault="00F96072">
      <w:r>
        <w:t xml:space="preserve">501 Mare Court - Noise ordinance question - past issues with barking dogs, per sheriff and HOA management group there are no guidelines for BHR. Would community want to establish </w:t>
      </w:r>
      <w:r w:rsidR="00674877">
        <w:t>an ordinance?</w:t>
      </w:r>
    </w:p>
    <w:p w14:paraId="39A08907" w14:textId="77777777" w:rsidR="00674877" w:rsidRDefault="00674877"/>
    <w:p w14:paraId="5EB5A829" w14:textId="77777777" w:rsidR="00674877" w:rsidRDefault="00D05346">
      <w:r>
        <w:t xml:space="preserve">Don </w:t>
      </w:r>
      <w:proofErr w:type="spellStart"/>
      <w:r>
        <w:t>Linebury</w:t>
      </w:r>
      <w:proofErr w:type="spellEnd"/>
      <w:r w:rsidR="00674877">
        <w:t xml:space="preserve"> 11447 S Lowell - new home construction on Appaloosa and Gallop cul-de-sac. Question about whether these lots were approved or not/has the board reviewed home plans etc. </w:t>
      </w:r>
    </w:p>
    <w:p w14:paraId="7A0105D5" w14:textId="77777777" w:rsidR="00674877" w:rsidRDefault="00674877"/>
    <w:p w14:paraId="1449AD86" w14:textId="77777777" w:rsidR="00674877" w:rsidRDefault="00674877">
      <w:r>
        <w:t>Amy 11507 S Lowell - posted barn rules not being upheld (proper feeding, watering, providing shade for horses). How can we establish these rules/enforce</w:t>
      </w:r>
      <w:r w:rsidR="00784954">
        <w:t xml:space="preserve"> outlined consequences?</w:t>
      </w:r>
    </w:p>
    <w:p w14:paraId="6992ABF1" w14:textId="77777777" w:rsidR="00784954" w:rsidRDefault="00784954"/>
    <w:p w14:paraId="3ADB3A95" w14:textId="77777777" w:rsidR="000A4F1E" w:rsidRDefault="000A4F1E"/>
    <w:p w14:paraId="07632D8A" w14:textId="77777777" w:rsidR="00784954" w:rsidRDefault="000A4F1E">
      <w:r>
        <w:t>18:55 open forum closed -</w:t>
      </w:r>
    </w:p>
    <w:p w14:paraId="02D6BE95" w14:textId="77777777" w:rsidR="00784954" w:rsidRDefault="00784954">
      <w:r>
        <w:t>-additions changes to agenda - address some of the above concerns in new business</w:t>
      </w:r>
    </w:p>
    <w:p w14:paraId="035A1D7E" w14:textId="77777777" w:rsidR="00784954" w:rsidRDefault="00784954">
      <w:r>
        <w:t>-discuss of lifeguard presence at pool</w:t>
      </w:r>
    </w:p>
    <w:p w14:paraId="332A2991" w14:textId="77777777" w:rsidR="00784954" w:rsidRDefault="00784954">
      <w:r>
        <w:t>-agenda consented</w:t>
      </w:r>
    </w:p>
    <w:p w14:paraId="73897262" w14:textId="77777777" w:rsidR="00784954" w:rsidRDefault="00784954"/>
    <w:p w14:paraId="7AF61EEF" w14:textId="77777777" w:rsidR="00784954" w:rsidRDefault="00784954">
      <w:r>
        <w:t>May Board Minutes - approved</w:t>
      </w:r>
    </w:p>
    <w:p w14:paraId="4F0DACB0" w14:textId="77777777" w:rsidR="00784954" w:rsidRDefault="00784954"/>
    <w:p w14:paraId="5AA6AB23" w14:textId="77777777" w:rsidR="00784954" w:rsidRDefault="00784954">
      <w:r>
        <w:t>Committee reports</w:t>
      </w:r>
    </w:p>
    <w:p w14:paraId="47003754" w14:textId="77777777" w:rsidR="00784954" w:rsidRDefault="00784954">
      <w:r>
        <w:t xml:space="preserve">Treasurer - May financials have been requested, June have been received. Treasurer would like to move sum of money from non-accessible accounts to accessible accounts to protect our community. </w:t>
      </w:r>
    </w:p>
    <w:p w14:paraId="6E5774A5" w14:textId="77777777" w:rsidR="00E605BE" w:rsidRDefault="00E605BE"/>
    <w:p w14:paraId="2C22C3B2" w14:textId="77777777" w:rsidR="00E605BE" w:rsidRDefault="00E605BE">
      <w:r>
        <w:t xml:space="preserve">Motion to move $50k out of HRW fun into </w:t>
      </w:r>
      <w:proofErr w:type="spellStart"/>
      <w:r>
        <w:t>Suntrust</w:t>
      </w:r>
      <w:proofErr w:type="spellEnd"/>
      <w:r>
        <w:t xml:space="preserve"> Reserve to add to existing $19k. Motion passed.</w:t>
      </w:r>
    </w:p>
    <w:p w14:paraId="4CBA50EA" w14:textId="77777777" w:rsidR="00E605BE" w:rsidRDefault="00E605BE"/>
    <w:p w14:paraId="621C350E" w14:textId="77777777" w:rsidR="00E605BE" w:rsidRDefault="00E605BE">
      <w:bookmarkStart w:id="0" w:name="_GoBack"/>
      <w:bookmarkEnd w:id="0"/>
    </w:p>
    <w:p w14:paraId="6F2C3605" w14:textId="77777777" w:rsidR="00441578" w:rsidRDefault="00441578">
      <w:r>
        <w:lastRenderedPageBreak/>
        <w:t>Clubhouse:</w:t>
      </w:r>
    </w:p>
    <w:p w14:paraId="0E215927" w14:textId="77777777" w:rsidR="00441578" w:rsidRDefault="00441578">
      <w:r>
        <w:t>-</w:t>
      </w:r>
      <w:r w:rsidR="00E605BE">
        <w:t>Baker and Carolina roofing - HRW scheduled to come out in August</w:t>
      </w:r>
      <w:r>
        <w:t xml:space="preserve"> to discuss?</w:t>
      </w:r>
      <w:r w:rsidR="00E605BE">
        <w:t xml:space="preserve"> </w:t>
      </w:r>
    </w:p>
    <w:p w14:paraId="3065E00C" w14:textId="77777777" w:rsidR="00441578" w:rsidRDefault="00E605BE">
      <w:r>
        <w:t>Motion to call People’s Insurance</w:t>
      </w:r>
      <w:r w:rsidR="00441578">
        <w:t xml:space="preserve"> and have adjustor come inspect roof and weigh in on if hale damage is sufficient or not for replacement. </w:t>
      </w:r>
    </w:p>
    <w:p w14:paraId="4F50ECA6" w14:textId="77777777" w:rsidR="00441578" w:rsidRDefault="00441578">
      <w:r>
        <w:t xml:space="preserve">-Clubhouse security -look at Sonitrol compared to other security companies. Doug and Amy will work with Linda and Melanie to interview companies and compare what features they can offer. </w:t>
      </w:r>
    </w:p>
    <w:p w14:paraId="6E93704C" w14:textId="77777777" w:rsidR="00441578" w:rsidRDefault="00441578">
      <w:r>
        <w:t xml:space="preserve">-Heat control films put on some of the doors, carpet cleaning pending. </w:t>
      </w:r>
    </w:p>
    <w:p w14:paraId="29480534" w14:textId="77777777" w:rsidR="00441578" w:rsidRDefault="00441578"/>
    <w:p w14:paraId="4AFC5D74" w14:textId="77777777" w:rsidR="00441578" w:rsidRDefault="00441578">
      <w:r>
        <w:t>Pool</w:t>
      </w:r>
    </w:p>
    <w:p w14:paraId="4E9A0282" w14:textId="77777777" w:rsidR="00B61628" w:rsidRDefault="00B61628">
      <w:r>
        <w:t>-working on lighting, grill fundraiser</w:t>
      </w:r>
    </w:p>
    <w:p w14:paraId="055F0721" w14:textId="77777777" w:rsidR="00B61628" w:rsidRDefault="00B61628"/>
    <w:p w14:paraId="29A11E8F" w14:textId="77777777" w:rsidR="00B61628" w:rsidRDefault="00B61628">
      <w:r>
        <w:t>Equestrian</w:t>
      </w:r>
    </w:p>
    <w:p w14:paraId="251E15D0" w14:textId="77777777" w:rsidR="00B61628" w:rsidRDefault="00B61628">
      <w:r>
        <w:t>-met with barn manager from outside the community, will have him here to look at our barn and assess for addition of security features.</w:t>
      </w:r>
    </w:p>
    <w:p w14:paraId="0E379971" w14:textId="77777777" w:rsidR="00B61628" w:rsidRDefault="00B61628">
      <w:r>
        <w:t>-requesting that new horses to barn will have health certificate (which requires a Coggins)</w:t>
      </w:r>
      <w:r w:rsidR="00776E67">
        <w:t xml:space="preserve"> - new form to have potential barn boarders fill out prior to their horse being allowed in the barn - need to update in handbook horses being vaccinated appropriately, (can we look at standards of other barns and use their template). Will bring information to next meeting. </w:t>
      </w:r>
    </w:p>
    <w:p w14:paraId="06064578" w14:textId="77777777" w:rsidR="003B3163" w:rsidRDefault="003B3163"/>
    <w:p w14:paraId="39A3AFA9" w14:textId="77777777" w:rsidR="003B3163" w:rsidRDefault="003B3163">
      <w:r>
        <w:t xml:space="preserve">Motion for HRW to send Mare Ct. home notice stating they are in violation of covenants one horse per ½ acre. </w:t>
      </w:r>
    </w:p>
    <w:p w14:paraId="5796C088" w14:textId="77777777" w:rsidR="003B3163" w:rsidRDefault="003B3163"/>
    <w:p w14:paraId="4D650EF3" w14:textId="77777777" w:rsidR="003B3163" w:rsidRDefault="000A4F1E">
      <w:r>
        <w:t>N</w:t>
      </w:r>
      <w:r w:rsidR="003B3163">
        <w:t>eed to look at state equine laws and potentially revi</w:t>
      </w:r>
      <w:r>
        <w:t>se covenant at annual meeting.</w:t>
      </w:r>
    </w:p>
    <w:p w14:paraId="38FB6F8C" w14:textId="77777777" w:rsidR="00003113" w:rsidRDefault="00003113"/>
    <w:p w14:paraId="20F31D96" w14:textId="77777777" w:rsidR="00003113" w:rsidRDefault="00003113">
      <w:r>
        <w:t>Grounds and Trails</w:t>
      </w:r>
    </w:p>
    <w:p w14:paraId="29C2C129" w14:textId="77777777" w:rsidR="00003113" w:rsidRDefault="00003113">
      <w:r>
        <w:t>-cut budget - next meeting will bring ideas of items and numbers of where expenditures can be cut</w:t>
      </w:r>
    </w:p>
    <w:p w14:paraId="2F79082E" w14:textId="77777777" w:rsidR="00003113" w:rsidRDefault="00003113">
      <w:r>
        <w:t xml:space="preserve">-echoing barn rules and guidelines need to be revisited. What is G&amp;T responsible for. </w:t>
      </w:r>
    </w:p>
    <w:p w14:paraId="513B8EB9" w14:textId="77777777" w:rsidR="00465B02" w:rsidRDefault="00465B02"/>
    <w:p w14:paraId="10E263CC" w14:textId="5B4B907D" w:rsidR="005F5424" w:rsidRDefault="00465B02" w:rsidP="00F27111">
      <w:r>
        <w:t>20:35 session closed for executive session</w:t>
      </w:r>
      <w:r w:rsidR="005F5424">
        <w:t xml:space="preserve"> </w:t>
      </w:r>
    </w:p>
    <w:sectPr w:rsidR="005F5424" w:rsidSect="002A2F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72"/>
    <w:rsid w:val="00003113"/>
    <w:rsid w:val="000A4F1E"/>
    <w:rsid w:val="00231DDB"/>
    <w:rsid w:val="002A2F7F"/>
    <w:rsid w:val="003B3163"/>
    <w:rsid w:val="00441578"/>
    <w:rsid w:val="00465B02"/>
    <w:rsid w:val="005F5424"/>
    <w:rsid w:val="00674877"/>
    <w:rsid w:val="00776E67"/>
    <w:rsid w:val="00784954"/>
    <w:rsid w:val="00B61628"/>
    <w:rsid w:val="00D05346"/>
    <w:rsid w:val="00E605BE"/>
    <w:rsid w:val="00F27111"/>
    <w:rsid w:val="00F9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E2080"/>
  <w14:defaultImageDpi w14:val="300"/>
  <w15:docId w15:val="{7415A7D1-38B1-486A-BA01-56486CBC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Burchette</dc:creator>
  <cp:keywords/>
  <dc:description/>
  <cp:lastModifiedBy>Rick Hoodenpyle</cp:lastModifiedBy>
  <cp:revision>2</cp:revision>
  <dcterms:created xsi:type="dcterms:W3CDTF">2018-08-26T23:28:00Z</dcterms:created>
  <dcterms:modified xsi:type="dcterms:W3CDTF">2018-08-26T23:28:00Z</dcterms:modified>
</cp:coreProperties>
</file>